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F7" w:rsidRPr="007B67F7" w:rsidRDefault="007B67F7" w:rsidP="007B67F7">
      <w:pPr>
        <w:shd w:val="clear" w:color="auto" w:fill="FFFFFF"/>
        <w:spacing w:before="58" w:after="134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7B67F7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Федеральные государственные образовательные стандарты устанавливаются в Российской Федерации в соответствии с требованиями статьи 11 Федерального закона «Об образовании в РФ» от 29.12.2012 года № 273-ФЗ.</w:t>
      </w:r>
    </w:p>
    <w:p w:rsidR="007B67F7" w:rsidRPr="007B67F7" w:rsidRDefault="007B67F7" w:rsidP="007B67F7">
      <w:pPr>
        <w:shd w:val="clear" w:color="auto" w:fill="FFFFFF"/>
        <w:spacing w:before="58" w:after="134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В МОУ  </w:t>
      </w:r>
      <w:r>
        <w:rPr>
          <w:rFonts w:ascii="Montserrat" w:eastAsia="Times New Roman" w:hAnsi="Montserrat" w:cs="Times New Roman" w:hint="eastAsia"/>
          <w:color w:val="273350"/>
          <w:sz w:val="15"/>
          <w:szCs w:val="15"/>
          <w:lang w:eastAsia="ru-RU"/>
        </w:rPr>
        <w:t>«</w:t>
      </w:r>
      <w:r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ЦО №10</w:t>
      </w:r>
      <w:r>
        <w:rPr>
          <w:rFonts w:ascii="Montserrat" w:eastAsia="Times New Roman" w:hAnsi="Montserrat" w:cs="Times New Roman" w:hint="eastAsia"/>
          <w:color w:val="273350"/>
          <w:sz w:val="15"/>
          <w:szCs w:val="15"/>
          <w:lang w:eastAsia="ru-RU"/>
        </w:rPr>
        <w:t>»</w:t>
      </w:r>
      <w:r w:rsidRPr="007B67F7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 реализуются следующие федеральные государственные образовательные стандарты:</w:t>
      </w:r>
    </w:p>
    <w:p w:rsidR="007B67F7" w:rsidRPr="007B67F7" w:rsidRDefault="007B67F7" w:rsidP="007B67F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7B67F7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1-4 классы - федеральный государственный образовательный стандарт начального общего образования (ФГОС НОО)</w:t>
      </w:r>
    </w:p>
    <w:p w:rsidR="007B67F7" w:rsidRPr="007B67F7" w:rsidRDefault="007B67F7" w:rsidP="007B67F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7B67F7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5-9 классы - федеральный государственный образовательный стандарт основного общего образования (ФГОС ООО)</w:t>
      </w:r>
    </w:p>
    <w:p w:rsidR="007B67F7" w:rsidRPr="007B67F7" w:rsidRDefault="007B67F7" w:rsidP="007B67F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7B67F7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10-11 классы - федеральный государственный образовательный стандарт среднего общего образования (ФГОС СОО)</w:t>
      </w:r>
    </w:p>
    <w:p w:rsidR="007B67F7" w:rsidRPr="007B67F7" w:rsidRDefault="007B67F7" w:rsidP="007B67F7">
      <w:pPr>
        <w:shd w:val="clear" w:color="auto" w:fill="FFFFFF"/>
        <w:spacing w:before="58" w:after="134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7B67F7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Федеральные государственные образовательные стандарты и федеральные государственные требования обеспечивают:</w:t>
      </w:r>
    </w:p>
    <w:p w:rsidR="007B67F7" w:rsidRPr="007B67F7" w:rsidRDefault="007B67F7" w:rsidP="007B67F7">
      <w:pPr>
        <w:shd w:val="clear" w:color="auto" w:fill="FFFFFF"/>
        <w:spacing w:before="58" w:after="134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proofErr w:type="gramStart"/>
      <w:r w:rsidRPr="007B67F7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1) единство образовательного пространства Российской Федерации;</w:t>
      </w:r>
      <w:r w:rsidRPr="007B67F7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br/>
        <w:t>2) преемственность основных образовательных программ;</w:t>
      </w:r>
      <w:r w:rsidRPr="007B67F7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br/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  <w:r w:rsidRPr="007B67F7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br/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  <w:proofErr w:type="gramEnd"/>
    </w:p>
    <w:p w:rsidR="007B67F7" w:rsidRPr="007B67F7" w:rsidRDefault="007B67F7" w:rsidP="007B67F7">
      <w:pPr>
        <w:shd w:val="clear" w:color="auto" w:fill="FFFFFF"/>
        <w:spacing w:before="58" w:after="134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7B67F7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Федеральные государственные образовательные стандарты включают в себя требования </w:t>
      </w:r>
      <w:proofErr w:type="gramStart"/>
      <w:r w:rsidRPr="007B67F7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к</w:t>
      </w:r>
      <w:proofErr w:type="gramEnd"/>
      <w:r w:rsidRPr="007B67F7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:</w:t>
      </w:r>
    </w:p>
    <w:p w:rsidR="007B67F7" w:rsidRPr="007B67F7" w:rsidRDefault="007B67F7" w:rsidP="007B67F7">
      <w:pPr>
        <w:shd w:val="clear" w:color="auto" w:fill="FFFFFF"/>
        <w:spacing w:before="58" w:after="134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7B67F7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  <w:r w:rsidRPr="007B67F7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br/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  <w:r w:rsidRPr="007B67F7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br/>
        <w:t>3) к результатам освоения основных образовательных программ.</w:t>
      </w:r>
    </w:p>
    <w:p w:rsidR="00A567F5" w:rsidRDefault="00A567F5"/>
    <w:sectPr w:rsidR="00A567F5" w:rsidSect="0029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1899"/>
    <w:multiLevelType w:val="multilevel"/>
    <w:tmpl w:val="8C8E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B67F7"/>
    <w:rsid w:val="001217FB"/>
    <w:rsid w:val="001604B1"/>
    <w:rsid w:val="00264DC2"/>
    <w:rsid w:val="00292DFD"/>
    <w:rsid w:val="004E08F4"/>
    <w:rsid w:val="00702F58"/>
    <w:rsid w:val="007B67F7"/>
    <w:rsid w:val="00A03ECA"/>
    <w:rsid w:val="00A567F5"/>
    <w:rsid w:val="00AD25A3"/>
    <w:rsid w:val="00B42FE8"/>
    <w:rsid w:val="00D77158"/>
    <w:rsid w:val="00DB7DC8"/>
    <w:rsid w:val="00F30CB2"/>
    <w:rsid w:val="00FA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2024-11-01T16:56:00Z</dcterms:created>
  <dcterms:modified xsi:type="dcterms:W3CDTF">2024-11-01T16:56:00Z</dcterms:modified>
</cp:coreProperties>
</file>