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68" w:rsidRPr="00F363EF" w:rsidRDefault="00A10D68" w:rsidP="00A10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3E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10D68" w:rsidRPr="00F363EF" w:rsidRDefault="00A10D68" w:rsidP="00A10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3EF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  <w:r w:rsidRPr="00F36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3EF">
        <w:rPr>
          <w:rFonts w:ascii="Times New Roman" w:hAnsi="Times New Roman" w:cs="Times New Roman"/>
          <w:b/>
          <w:sz w:val="28"/>
          <w:szCs w:val="28"/>
        </w:rPr>
        <w:t>ФИЗИКА в 10-11 классах</w:t>
      </w:r>
    </w:p>
    <w:p w:rsidR="00A10D68" w:rsidRPr="00F363EF" w:rsidRDefault="00A10D68" w:rsidP="00A10D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D68" w:rsidRPr="00F363EF" w:rsidRDefault="00A10D68" w:rsidP="00A10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EF">
        <w:rPr>
          <w:rFonts w:ascii="Times New Roman" w:hAnsi="Times New Roman" w:cs="Times New Roman"/>
          <w:sz w:val="28"/>
          <w:szCs w:val="28"/>
        </w:rPr>
        <w:t xml:space="preserve">Программа по физике составлена в соответствии с требованиями федерального государственного образовательного стандарта среднего  общего образования,  определяющего содержание образования в данном образовательном учреждении на ступени среднего общего образования. </w:t>
      </w:r>
    </w:p>
    <w:p w:rsidR="00A10D68" w:rsidRPr="00F363EF" w:rsidRDefault="00A10D68" w:rsidP="00A10D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EF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нормативными документами:</w:t>
      </w:r>
    </w:p>
    <w:p w:rsidR="00A10D68" w:rsidRPr="00F363EF" w:rsidRDefault="00A10D68" w:rsidP="00A10D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EF"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общеобразовательный стандарт среднего общего </w:t>
      </w:r>
    </w:p>
    <w:p w:rsidR="00A10D68" w:rsidRPr="00F363EF" w:rsidRDefault="00A10D68" w:rsidP="00A10D6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3EF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17.05.012 №413</w:t>
      </w:r>
      <w:r w:rsidRPr="00F36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0D68" w:rsidRPr="00F363EF" w:rsidRDefault="00A10D68" w:rsidP="00A10D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3E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363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363E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образованию (протокол от 28 июня 2016 г. № 2/16-з.</w:t>
      </w:r>
      <w:proofErr w:type="gramEnd"/>
    </w:p>
    <w:p w:rsidR="00A10D68" w:rsidRPr="00F363EF" w:rsidRDefault="00A10D68" w:rsidP="00A10D68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363EF">
        <w:rPr>
          <w:rFonts w:ascii="Times New Roman" w:hAnsi="Times New Roman" w:cs="Times New Roman"/>
          <w:sz w:val="28"/>
          <w:szCs w:val="28"/>
        </w:rPr>
        <w:t>УМК для 10-11-го классов. Физика. 10 класс: учеб</w:t>
      </w:r>
      <w:proofErr w:type="gramStart"/>
      <w:r w:rsidRPr="00F363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6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3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363E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F363E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363EF">
        <w:rPr>
          <w:rFonts w:ascii="Times New Roman" w:hAnsi="Times New Roman" w:cs="Times New Roman"/>
          <w:sz w:val="28"/>
          <w:szCs w:val="28"/>
        </w:rPr>
        <w:t>. организаций с прил. на электрон. носителе: базовый уровень / Г.Я. </w:t>
      </w:r>
      <w:proofErr w:type="spellStart"/>
      <w:r w:rsidRPr="00F363EF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F363EF">
        <w:rPr>
          <w:rFonts w:ascii="Times New Roman" w:hAnsi="Times New Roman" w:cs="Times New Roman"/>
          <w:sz w:val="28"/>
          <w:szCs w:val="28"/>
        </w:rPr>
        <w:t>, Б.Б. </w:t>
      </w:r>
      <w:proofErr w:type="spellStart"/>
      <w:r w:rsidRPr="00F363EF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F363EF">
        <w:rPr>
          <w:rFonts w:ascii="Times New Roman" w:hAnsi="Times New Roman" w:cs="Times New Roman"/>
          <w:sz w:val="28"/>
          <w:szCs w:val="28"/>
        </w:rPr>
        <w:t>, Н.Н. Сотский; под ред. Н.А. Парфентьевой. — М.: Просвещение, 2017.</w:t>
      </w:r>
    </w:p>
    <w:p w:rsidR="00A10D68" w:rsidRPr="00F363EF" w:rsidRDefault="00A10D68" w:rsidP="00A10D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EF">
        <w:rPr>
          <w:rFonts w:ascii="Times New Roman" w:hAnsi="Times New Roman" w:cs="Times New Roman"/>
          <w:sz w:val="28"/>
          <w:szCs w:val="28"/>
        </w:rPr>
        <w:t>Физика. 11 класс: учеб</w:t>
      </w:r>
      <w:proofErr w:type="gramStart"/>
      <w:r w:rsidRPr="00F363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6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3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363E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F363E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363EF">
        <w:rPr>
          <w:rFonts w:ascii="Times New Roman" w:hAnsi="Times New Roman" w:cs="Times New Roman"/>
          <w:sz w:val="28"/>
          <w:szCs w:val="28"/>
        </w:rPr>
        <w:t>. организаций с прил. на электрон. носителе: базовый уровень / Г.Я. </w:t>
      </w:r>
      <w:proofErr w:type="spellStart"/>
      <w:r w:rsidRPr="00F363EF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F363EF">
        <w:rPr>
          <w:rFonts w:ascii="Times New Roman" w:hAnsi="Times New Roman" w:cs="Times New Roman"/>
          <w:sz w:val="28"/>
          <w:szCs w:val="28"/>
        </w:rPr>
        <w:t>, Б.Б. </w:t>
      </w:r>
      <w:proofErr w:type="spellStart"/>
      <w:r w:rsidRPr="00F363EF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F363EF">
        <w:rPr>
          <w:rFonts w:ascii="Times New Roman" w:hAnsi="Times New Roman" w:cs="Times New Roman"/>
          <w:sz w:val="28"/>
          <w:szCs w:val="28"/>
        </w:rPr>
        <w:t>, В.М. </w:t>
      </w:r>
      <w:proofErr w:type="spellStart"/>
      <w:r w:rsidRPr="00F363EF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F363EF">
        <w:rPr>
          <w:rFonts w:ascii="Times New Roman" w:hAnsi="Times New Roman" w:cs="Times New Roman"/>
          <w:sz w:val="28"/>
          <w:szCs w:val="28"/>
        </w:rPr>
        <w:t xml:space="preserve">; под ред. Н.А. Парфентьевой. — М.: Просвещение, 2017. </w:t>
      </w:r>
    </w:p>
    <w:p w:rsidR="00A10D68" w:rsidRPr="00F363EF" w:rsidRDefault="00A10D68" w:rsidP="00A10D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EF">
        <w:rPr>
          <w:rFonts w:ascii="Times New Roman" w:hAnsi="Times New Roman" w:cs="Times New Roman"/>
          <w:color w:val="00000A"/>
          <w:sz w:val="28"/>
          <w:szCs w:val="28"/>
        </w:rPr>
        <w:t>Рабочая программа по физике в 10-11 классах рассчитана на 138 часов. В том числе в 10 классе  70 учебных часов из расчета 2 учебных часа в недел</w:t>
      </w:r>
      <w:r w:rsidRPr="00F363EF">
        <w:rPr>
          <w:rFonts w:ascii="Times New Roman" w:hAnsi="Times New Roman" w:cs="Times New Roman"/>
          <w:sz w:val="28"/>
          <w:szCs w:val="28"/>
        </w:rPr>
        <w:t>ю, в 11 классе – 68 часов (2 часа в неделю).</w:t>
      </w:r>
    </w:p>
    <w:p w:rsidR="00A10D68" w:rsidRPr="00F363EF" w:rsidRDefault="00A10D68" w:rsidP="00A10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D68" w:rsidRPr="00F363EF" w:rsidRDefault="00A10D68" w:rsidP="00A10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3EF">
        <w:rPr>
          <w:rFonts w:ascii="Times New Roman" w:hAnsi="Times New Roman" w:cs="Times New Roman"/>
          <w:sz w:val="28"/>
          <w:szCs w:val="28"/>
        </w:rPr>
        <w:t>Программа включает в себя пояснительную записку, цели и задачи изучения предмета, место учебного предмета в учебном плане, содержание учебного предмета, планируемые результаты освоения предмета, тематическое и  поурочное планирование.</w:t>
      </w:r>
    </w:p>
    <w:p w:rsidR="00A10D68" w:rsidRPr="00F363EF" w:rsidRDefault="00A10D68" w:rsidP="00A10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BFF" w:rsidRDefault="00284BFF"/>
    <w:sectPr w:rsidR="00284BFF" w:rsidSect="0028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68"/>
    <w:rsid w:val="00284BFF"/>
    <w:rsid w:val="00A1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D68"/>
    <w:pPr>
      <w:ind w:left="720"/>
      <w:contextualSpacing/>
    </w:pPr>
  </w:style>
  <w:style w:type="paragraph" w:styleId="a4">
    <w:name w:val="No Spacing"/>
    <w:link w:val="a5"/>
    <w:uiPriority w:val="1"/>
    <w:qFormat/>
    <w:rsid w:val="00A10D6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10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2022-03-25T11:50:00Z</dcterms:created>
  <dcterms:modified xsi:type="dcterms:W3CDTF">2022-03-25T11:50:00Z</dcterms:modified>
</cp:coreProperties>
</file>